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6C4D20">
        <w:rPr>
          <w:shd w:val="clear" w:color="auto" w:fill="FFFFFF"/>
        </w:rPr>
        <w:t>007-02/23-02/3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851856">
        <w:t>22</w:t>
      </w:r>
      <w:bookmarkStart w:id="0" w:name="_GoBack"/>
      <w:bookmarkEnd w:id="0"/>
      <w:r w:rsidR="00B76FD4">
        <w:t>. ožujka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6C4D20">
        <w:rPr>
          <w:b/>
        </w:rPr>
        <w:t>8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B76FD4">
        <w:t>četvrtak</w:t>
      </w:r>
      <w:r w:rsidR="00643EDF" w:rsidRPr="00481E1B">
        <w:t xml:space="preserve"> </w:t>
      </w:r>
      <w:r w:rsidR="006C4D20">
        <w:rPr>
          <w:b/>
        </w:rPr>
        <w:t>30.</w:t>
      </w:r>
      <w:r w:rsidR="00B76FD4">
        <w:rPr>
          <w:b/>
        </w:rPr>
        <w:t xml:space="preserve"> ožujka</w:t>
      </w:r>
      <w:r w:rsidR="0061559F">
        <w:rPr>
          <w:b/>
        </w:rPr>
        <w:t xml:space="preserve"> 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B76FD4">
        <w:rPr>
          <w:b/>
        </w:rPr>
        <w:t>18:20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B76FD4" w:rsidRDefault="006C6D30" w:rsidP="00B76FD4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1</w:t>
      </w:r>
      <w:r w:rsidR="006C4D20">
        <w:t>7</w:t>
      </w:r>
      <w:r>
        <w:t>. sjednice Školskog odbora</w:t>
      </w:r>
    </w:p>
    <w:p w:rsidR="00B76FD4" w:rsidRPr="006C4D20" w:rsidRDefault="00B76FD4" w:rsidP="006C4D20">
      <w:pPr>
        <w:spacing w:line="360" w:lineRule="auto"/>
        <w:ind w:firstLine="708"/>
      </w:pPr>
      <w:r>
        <w:t xml:space="preserve">2. </w:t>
      </w:r>
      <w:r w:rsidR="006C4D20">
        <w:t>Godišnji izvještaj o izvršenju financijskog plana za 2022. godinu</w:t>
      </w:r>
    </w:p>
    <w:p w:rsidR="006C4D20" w:rsidRDefault="006C4D20" w:rsidP="006C4D20">
      <w:pPr>
        <w:spacing w:line="360" w:lineRule="auto"/>
        <w:ind w:firstLine="708"/>
      </w:pPr>
      <w:r>
        <w:t>3</w:t>
      </w:r>
      <w:r w:rsidR="006C6D30">
        <w:t xml:space="preserve">. </w:t>
      </w:r>
      <w:r w:rsidRPr="00705252">
        <w:t>Zapošljavanje po natječaju</w:t>
      </w:r>
    </w:p>
    <w:p w:rsidR="006C6D30" w:rsidRPr="00A3409C" w:rsidRDefault="006C4D20" w:rsidP="006C6D30">
      <w:pPr>
        <w:spacing w:line="360" w:lineRule="auto"/>
        <w:ind w:firstLine="708"/>
      </w:pPr>
      <w:r>
        <w:t xml:space="preserve">4.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6401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4AE1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2023-03-03T13:17:00Z</cp:lastPrinted>
  <dcterms:created xsi:type="dcterms:W3CDTF">2023-03-22T13:47:00Z</dcterms:created>
  <dcterms:modified xsi:type="dcterms:W3CDTF">2023-03-22T13:47:00Z</dcterms:modified>
</cp:coreProperties>
</file>